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600DB" w14:textId="77777777" w:rsidR="00BF4726" w:rsidRDefault="00BF4726" w:rsidP="00BF4726">
      <w:pPr>
        <w:rPr>
          <w:lang w:val="en-AU"/>
        </w:rPr>
      </w:pPr>
    </w:p>
    <w:p w14:paraId="3D5BC0E7" w14:textId="77777777" w:rsidR="00BF4726" w:rsidRDefault="00BF4726" w:rsidP="00BF4726">
      <w:pPr>
        <w:rPr>
          <w:lang w:val="en-AU"/>
        </w:rPr>
      </w:pPr>
      <w:r>
        <w:rPr>
          <w:lang w:val="en-AU"/>
        </w:rPr>
        <w:t xml:space="preserve">Dear SEIAPI Members             </w:t>
      </w:r>
      <w:r>
        <w:rPr>
          <w:noProof/>
          <w:lang w:val="en-US"/>
        </w:rPr>
        <w:drawing>
          <wp:inline distT="0" distB="0" distL="0" distR="0" wp14:anchorId="099B9D3F" wp14:editId="31EC3B9A">
            <wp:extent cx="1666875" cy="990600"/>
            <wp:effectExtent l="0" t="0" r="9525" b="0"/>
            <wp:docPr id="2" name="Picture 2" descr="GIFlogo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logoColorSmal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66875" cy="990600"/>
                    </a:xfrm>
                    <a:prstGeom prst="rect">
                      <a:avLst/>
                    </a:prstGeom>
                    <a:noFill/>
                    <a:ln>
                      <a:noFill/>
                    </a:ln>
                  </pic:spPr>
                </pic:pic>
              </a:graphicData>
            </a:graphic>
          </wp:inline>
        </w:drawing>
      </w:r>
    </w:p>
    <w:p w14:paraId="040434C4" w14:textId="77777777" w:rsidR="00BF4726" w:rsidRDefault="00BF4726" w:rsidP="00BF4726">
      <w:pPr>
        <w:rPr>
          <w:lang w:val="en-AU"/>
        </w:rPr>
      </w:pPr>
    </w:p>
    <w:p w14:paraId="3068E453" w14:textId="77777777" w:rsidR="00BF4726" w:rsidRDefault="00BF4726" w:rsidP="00BF4726">
      <w:pPr>
        <w:rPr>
          <w:lang w:val="en-AU"/>
        </w:rPr>
      </w:pPr>
      <w:r>
        <w:rPr>
          <w:lang w:val="en-AU"/>
        </w:rPr>
        <w:t xml:space="preserve">Welcome to the </w:t>
      </w:r>
      <w:r w:rsidR="004724C5">
        <w:rPr>
          <w:lang w:val="en-AU"/>
        </w:rPr>
        <w:t>October</w:t>
      </w:r>
      <w:r w:rsidR="005234B3">
        <w:rPr>
          <w:lang w:val="en-AU"/>
        </w:rPr>
        <w:t xml:space="preserve"> 2014</w:t>
      </w:r>
      <w:r>
        <w:rPr>
          <w:lang w:val="en-AU"/>
        </w:rPr>
        <w:t xml:space="preserve"> Newsletter. In this issue:</w:t>
      </w:r>
    </w:p>
    <w:p w14:paraId="430C0291" w14:textId="77777777" w:rsidR="005D5561" w:rsidRDefault="005D5561" w:rsidP="005D5561">
      <w:pPr>
        <w:pStyle w:val="ListParagraph"/>
        <w:numPr>
          <w:ilvl w:val="1"/>
          <w:numId w:val="2"/>
        </w:numPr>
      </w:pPr>
      <w:r>
        <w:t>IRENA PPA</w:t>
      </w:r>
      <w:r w:rsidR="005234B3">
        <w:t xml:space="preserve"> SEIAPI Design and Install Grid Connect Training</w:t>
      </w:r>
    </w:p>
    <w:p w14:paraId="3ECB5A47" w14:textId="77777777" w:rsidR="005234B3" w:rsidRDefault="005234B3" w:rsidP="005D5561">
      <w:pPr>
        <w:pStyle w:val="ListParagraph"/>
        <w:numPr>
          <w:ilvl w:val="1"/>
          <w:numId w:val="2"/>
        </w:numPr>
      </w:pPr>
      <w:r>
        <w:t>Certification and Accreditation</w:t>
      </w:r>
    </w:p>
    <w:p w14:paraId="1A533B53" w14:textId="77777777" w:rsidR="004724C5" w:rsidRDefault="004724C5" w:rsidP="005D5561">
      <w:pPr>
        <w:pStyle w:val="ListParagraph"/>
        <w:numPr>
          <w:ilvl w:val="1"/>
          <w:numId w:val="2"/>
        </w:numPr>
      </w:pPr>
      <w:r>
        <w:t>Annual General Meeting</w:t>
      </w:r>
    </w:p>
    <w:p w14:paraId="0617975A" w14:textId="77777777" w:rsidR="005D5561" w:rsidRDefault="00570890" w:rsidP="005D5561">
      <w:pPr>
        <w:pStyle w:val="ListParagraph"/>
        <w:numPr>
          <w:ilvl w:val="1"/>
          <w:numId w:val="2"/>
        </w:numPr>
      </w:pPr>
      <w:r>
        <w:t>World Bank</w:t>
      </w:r>
      <w:r w:rsidR="005D5561">
        <w:t xml:space="preserve"> </w:t>
      </w:r>
      <w:r>
        <w:t>F</w:t>
      </w:r>
      <w:r w:rsidR="00B45C60">
        <w:t xml:space="preserve">unding </w:t>
      </w:r>
      <w:r w:rsidR="005D5561">
        <w:t>proposal</w:t>
      </w:r>
    </w:p>
    <w:p w14:paraId="15AB9D86" w14:textId="7E228BE8" w:rsidR="00E05E78" w:rsidRDefault="001300B4" w:rsidP="00AD28DA">
      <w:pPr>
        <w:pStyle w:val="ListParagraph"/>
        <w:numPr>
          <w:ilvl w:val="1"/>
          <w:numId w:val="2"/>
        </w:numPr>
      </w:pPr>
      <w:r>
        <w:t>PACTVET</w:t>
      </w:r>
    </w:p>
    <w:p w14:paraId="73C6CB62" w14:textId="77777777" w:rsidR="005D5561" w:rsidRDefault="005D5561" w:rsidP="005D5561">
      <w:pPr>
        <w:pStyle w:val="ListParagraph"/>
        <w:numPr>
          <w:ilvl w:val="1"/>
          <w:numId w:val="2"/>
        </w:numPr>
      </w:pPr>
      <w:r>
        <w:t>Website</w:t>
      </w:r>
    </w:p>
    <w:p w14:paraId="2C75672A" w14:textId="77777777" w:rsidR="005D5561" w:rsidRDefault="005D5561" w:rsidP="005D5561">
      <w:pPr>
        <w:pStyle w:val="ListParagraph"/>
        <w:numPr>
          <w:ilvl w:val="1"/>
          <w:numId w:val="2"/>
        </w:numPr>
      </w:pPr>
      <w:r>
        <w:t>Membership update</w:t>
      </w:r>
    </w:p>
    <w:p w14:paraId="2F0373C6" w14:textId="77777777" w:rsidR="005D5561" w:rsidRDefault="005D5561" w:rsidP="005D5561"/>
    <w:p w14:paraId="327D51A4" w14:textId="77777777" w:rsidR="00BF4726" w:rsidRPr="00E05E78" w:rsidRDefault="00BF4726" w:rsidP="00BF4726">
      <w:pPr>
        <w:rPr>
          <w:u w:val="single"/>
          <w:lang w:val="en-AU"/>
        </w:rPr>
      </w:pPr>
    </w:p>
    <w:p w14:paraId="0CB1CAD6" w14:textId="77777777" w:rsidR="00BB69EA" w:rsidRPr="00E05E78" w:rsidRDefault="00BB69EA" w:rsidP="00BF4726">
      <w:pPr>
        <w:rPr>
          <w:b/>
          <w:sz w:val="28"/>
          <w:szCs w:val="28"/>
          <w:u w:val="single"/>
          <w:lang w:val="en-AU"/>
        </w:rPr>
      </w:pPr>
      <w:r w:rsidRPr="00E05E78">
        <w:rPr>
          <w:b/>
          <w:sz w:val="28"/>
          <w:szCs w:val="28"/>
          <w:u w:val="single"/>
          <w:lang w:val="en-AU"/>
        </w:rPr>
        <w:t>IRENA/PPA/SEIAPI   Design and Install Grid Connect Training</w:t>
      </w:r>
    </w:p>
    <w:p w14:paraId="1BBF2772" w14:textId="77777777" w:rsidR="00BB69EA" w:rsidRDefault="004724C5" w:rsidP="00BF4726">
      <w:pPr>
        <w:rPr>
          <w:lang w:val="en-AU"/>
        </w:rPr>
      </w:pPr>
      <w:r>
        <w:rPr>
          <w:lang w:val="en-AU"/>
        </w:rPr>
        <w:t xml:space="preserve">In recent months four more practical training courses have been conducted. Two were held in Kiribati in June and in September one was held in Marshall Islands and one in Tonga. A </w:t>
      </w:r>
      <w:r w:rsidR="00731F4F">
        <w:rPr>
          <w:lang w:val="en-AU"/>
        </w:rPr>
        <w:t>total of</w:t>
      </w:r>
      <w:r>
        <w:rPr>
          <w:lang w:val="en-AU"/>
        </w:rPr>
        <w:t xml:space="preserve"> 28 people attended the 4 courses.</w:t>
      </w:r>
    </w:p>
    <w:p w14:paraId="0F5900A2" w14:textId="77777777" w:rsidR="004724C5" w:rsidRDefault="004724C5" w:rsidP="00BF4726">
      <w:pPr>
        <w:rPr>
          <w:lang w:val="en-AU"/>
        </w:rPr>
      </w:pPr>
    </w:p>
    <w:p w14:paraId="6479ED83" w14:textId="77777777" w:rsidR="00D07D74" w:rsidRDefault="00BB69EA" w:rsidP="00BF4726">
      <w:pPr>
        <w:rPr>
          <w:lang w:val="en-AU"/>
        </w:rPr>
      </w:pPr>
      <w:r>
        <w:rPr>
          <w:lang w:val="en-AU"/>
        </w:rPr>
        <w:t xml:space="preserve">The practical training </w:t>
      </w:r>
      <w:r w:rsidR="00731F4F">
        <w:rPr>
          <w:lang w:val="en-AU"/>
        </w:rPr>
        <w:t>courses were</w:t>
      </w:r>
      <w:r>
        <w:rPr>
          <w:lang w:val="en-AU"/>
        </w:rPr>
        <w:t xml:space="preserve"> funded by IRENA though a project being managed jointly by PPA and SEIAPI. </w:t>
      </w:r>
    </w:p>
    <w:p w14:paraId="3499B04E" w14:textId="77777777" w:rsidR="00D07D74" w:rsidRDefault="00D07D74" w:rsidP="00BF4726">
      <w:pPr>
        <w:rPr>
          <w:lang w:val="en-AU"/>
        </w:rPr>
      </w:pPr>
    </w:p>
    <w:p w14:paraId="070D6187" w14:textId="77777777" w:rsidR="00731F4F" w:rsidRDefault="00731F4F" w:rsidP="00731F4F">
      <w:pPr>
        <w:rPr>
          <w:lang w:val="en-AU"/>
        </w:rPr>
      </w:pPr>
      <w:r>
        <w:rPr>
          <w:lang w:val="en-AU"/>
        </w:rPr>
        <w:t xml:space="preserve">This project has now been completed with a total of 56 people registering to do the online course and 48 attending one of the 6 practical courses that have been conducted. Three people who were unable to attend in-country courses have attended practical training courses in Sydney. </w:t>
      </w:r>
    </w:p>
    <w:p w14:paraId="27632C92" w14:textId="77777777" w:rsidR="00731F4F" w:rsidRDefault="00731F4F" w:rsidP="00BF4726">
      <w:pPr>
        <w:rPr>
          <w:lang w:val="en-AU"/>
        </w:rPr>
      </w:pPr>
    </w:p>
    <w:p w14:paraId="22B19D2E" w14:textId="77777777" w:rsidR="00731F4F" w:rsidRDefault="00731F4F" w:rsidP="00BF4726">
      <w:pPr>
        <w:rPr>
          <w:lang w:val="en-AU"/>
        </w:rPr>
      </w:pPr>
      <w:r>
        <w:rPr>
          <w:lang w:val="en-AU"/>
        </w:rPr>
        <w:t>This project has provided the opportunity fro people to undertake training which upon successful completion of all assessments makes them eligible for provisional certification in the design and installation of grid connect PV systems. Buy June 2015 it is anticipated that at least 50 people will be certified as a result of this project.</w:t>
      </w:r>
    </w:p>
    <w:p w14:paraId="12E7B3C6" w14:textId="77777777" w:rsidR="00731F4F" w:rsidRDefault="00731F4F" w:rsidP="00BF4726">
      <w:pPr>
        <w:rPr>
          <w:lang w:val="en-AU"/>
        </w:rPr>
      </w:pPr>
    </w:p>
    <w:p w14:paraId="5DE86009" w14:textId="77777777" w:rsidR="00731F4F" w:rsidRDefault="00731F4F" w:rsidP="00BF4726">
      <w:pPr>
        <w:rPr>
          <w:lang w:val="en-AU"/>
        </w:rPr>
      </w:pPr>
      <w:r>
        <w:rPr>
          <w:lang w:val="en-AU"/>
        </w:rPr>
        <w:t>The SEIAPI executive would like to thank IRENA for their support.</w:t>
      </w:r>
    </w:p>
    <w:p w14:paraId="36B92072" w14:textId="77777777" w:rsidR="00731F4F" w:rsidRDefault="00731F4F" w:rsidP="00BF4726">
      <w:pPr>
        <w:rPr>
          <w:lang w:val="en-AU"/>
        </w:rPr>
      </w:pPr>
    </w:p>
    <w:p w14:paraId="771E93D2" w14:textId="77777777" w:rsidR="00BB69EA" w:rsidRDefault="004724C5" w:rsidP="00BB69EA">
      <w:pPr>
        <w:rPr>
          <w:lang w:val="en-AU"/>
        </w:rPr>
      </w:pPr>
      <w:bookmarkStart w:id="0" w:name="_GoBack"/>
      <w:r>
        <w:rPr>
          <w:noProof/>
          <w:lang w:val="en-US"/>
        </w:rPr>
        <w:lastRenderedPageBreak/>
        <w:drawing>
          <wp:inline distT="0" distB="0" distL="0" distR="0" wp14:anchorId="4EB741E2" wp14:editId="67676B1E">
            <wp:extent cx="5143852" cy="3857889"/>
            <wp:effectExtent l="0" t="0" r="1270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NA Report 4 rsezied.jpg"/>
                    <pic:cNvPicPr/>
                  </pic:nvPicPr>
                  <pic:blipFill>
                    <a:blip r:embed="rId8">
                      <a:extLst>
                        <a:ext uri="{28A0092B-C50C-407E-A947-70E740481C1C}">
                          <a14:useLocalDpi xmlns:a14="http://schemas.microsoft.com/office/drawing/2010/main" val="0"/>
                        </a:ext>
                      </a:extLst>
                    </a:blip>
                    <a:stretch>
                      <a:fillRect/>
                    </a:stretch>
                  </pic:blipFill>
                  <pic:spPr>
                    <a:xfrm>
                      <a:off x="0" y="0"/>
                      <a:ext cx="5145448" cy="3859086"/>
                    </a:xfrm>
                    <a:prstGeom prst="rect">
                      <a:avLst/>
                    </a:prstGeom>
                  </pic:spPr>
                </pic:pic>
              </a:graphicData>
            </a:graphic>
          </wp:inline>
        </w:drawing>
      </w:r>
      <w:bookmarkEnd w:id="0"/>
    </w:p>
    <w:p w14:paraId="6B19DA65" w14:textId="77777777" w:rsidR="00AA09C5" w:rsidRDefault="004724C5" w:rsidP="004724C5">
      <w:pPr>
        <w:ind w:left="720" w:firstLine="720"/>
        <w:rPr>
          <w:lang w:val="en-AU"/>
        </w:rPr>
      </w:pPr>
      <w:proofErr w:type="gramStart"/>
      <w:r>
        <w:rPr>
          <w:b/>
          <w:lang w:val="en-AU"/>
        </w:rPr>
        <w:t>Participants erecting array frame in Marshall Islands.</w:t>
      </w:r>
      <w:proofErr w:type="gramEnd"/>
    </w:p>
    <w:p w14:paraId="59DC3F50" w14:textId="77777777" w:rsidR="004724C5" w:rsidRDefault="004724C5" w:rsidP="00BB69EA">
      <w:pPr>
        <w:rPr>
          <w:lang w:val="en-AU"/>
        </w:rPr>
      </w:pPr>
    </w:p>
    <w:p w14:paraId="7175CC2E" w14:textId="77777777" w:rsidR="00AA09C5" w:rsidRPr="00E05E78" w:rsidRDefault="00987553" w:rsidP="00BB69EA">
      <w:pPr>
        <w:rPr>
          <w:b/>
          <w:sz w:val="28"/>
          <w:szCs w:val="28"/>
          <w:u w:val="single"/>
          <w:lang w:val="en-AU"/>
        </w:rPr>
      </w:pPr>
      <w:r w:rsidRPr="00E05E78">
        <w:rPr>
          <w:b/>
          <w:sz w:val="28"/>
          <w:szCs w:val="28"/>
          <w:u w:val="single"/>
          <w:lang w:val="en-AU"/>
        </w:rPr>
        <w:t>Certification</w:t>
      </w:r>
      <w:r w:rsidR="00AA09C5" w:rsidRPr="00E05E78">
        <w:rPr>
          <w:b/>
          <w:sz w:val="28"/>
          <w:szCs w:val="28"/>
          <w:u w:val="single"/>
          <w:lang w:val="en-AU"/>
        </w:rPr>
        <w:t xml:space="preserve"> and Accreditation Program</w:t>
      </w:r>
    </w:p>
    <w:p w14:paraId="4F270509" w14:textId="77777777" w:rsidR="00731F4F" w:rsidRDefault="001E0F1F" w:rsidP="005A184C">
      <w:pPr>
        <w:rPr>
          <w:lang w:val="en-AU"/>
        </w:rPr>
      </w:pPr>
      <w:r>
        <w:rPr>
          <w:lang w:val="en-AU"/>
        </w:rPr>
        <w:t xml:space="preserve">SEIAPI and PPA are pleased to announce that </w:t>
      </w:r>
      <w:r w:rsidR="00731F4F">
        <w:rPr>
          <w:lang w:val="en-AU"/>
        </w:rPr>
        <w:t>as a result of the IRENA funded project there are now 8 technicians in Fiji provisionally certified and two companies Clay Energy and CBS Power are provisionally accredited.</w:t>
      </w:r>
    </w:p>
    <w:p w14:paraId="26F8FBB8" w14:textId="77777777" w:rsidR="00731F4F" w:rsidRDefault="00731F4F" w:rsidP="005A184C">
      <w:pPr>
        <w:rPr>
          <w:lang w:val="en-AU"/>
        </w:rPr>
      </w:pPr>
    </w:p>
    <w:p w14:paraId="38DD8654" w14:textId="77777777" w:rsidR="00731F4F" w:rsidRDefault="00731F4F" w:rsidP="005A184C">
      <w:r>
        <w:rPr>
          <w:lang w:val="en-AU"/>
        </w:rPr>
        <w:t xml:space="preserve">Last </w:t>
      </w:r>
      <w:r w:rsidR="00D87BBC">
        <w:rPr>
          <w:lang w:val="en-AU"/>
        </w:rPr>
        <w:t>year 2</w:t>
      </w:r>
      <w:r>
        <w:rPr>
          <w:lang w:val="en-AU"/>
        </w:rPr>
        <w:t xml:space="preserve"> week </w:t>
      </w:r>
      <w:r w:rsidR="00D87BBC">
        <w:rPr>
          <w:lang w:val="en-AU"/>
        </w:rPr>
        <w:t>face-to-face</w:t>
      </w:r>
      <w:r>
        <w:rPr>
          <w:lang w:val="en-AU"/>
        </w:rPr>
        <w:t xml:space="preserve"> training courses </w:t>
      </w:r>
      <w:r w:rsidR="00D87BBC">
        <w:rPr>
          <w:lang w:val="en-AU"/>
        </w:rPr>
        <w:t>were</w:t>
      </w:r>
      <w:r>
        <w:rPr>
          <w:lang w:val="en-AU"/>
        </w:rPr>
        <w:t xml:space="preserve"> conducted in Palau and Cook Islands</w:t>
      </w:r>
      <w:r w:rsidR="00D87BBC">
        <w:rPr>
          <w:lang w:val="en-AU"/>
        </w:rPr>
        <w:t>.  These courses were conducted in accordance with the competency standards developed by technical committees of the</w:t>
      </w:r>
      <w:r>
        <w:rPr>
          <w:lang w:val="en-AU"/>
        </w:rPr>
        <w:t xml:space="preserve"> </w:t>
      </w:r>
      <w:r>
        <w:t>Renewable Energy &amp; Energy Efficiency Training Competency Standards Advisory Committee.</w:t>
      </w:r>
    </w:p>
    <w:p w14:paraId="25771F1B" w14:textId="77777777" w:rsidR="00731F4F" w:rsidRDefault="00731F4F" w:rsidP="005A184C"/>
    <w:p w14:paraId="65F1196F" w14:textId="77777777" w:rsidR="00731F4F" w:rsidRDefault="00D87BBC" w:rsidP="005A184C">
      <w:r>
        <w:t>SEIAPI</w:t>
      </w:r>
      <w:r w:rsidR="00731F4F">
        <w:t xml:space="preserve"> is currently writing to all those who successfully completed those courses inviting them to </w:t>
      </w:r>
      <w:r>
        <w:t>apply for provisional</w:t>
      </w:r>
      <w:r w:rsidR="00731F4F">
        <w:t xml:space="preserve"> </w:t>
      </w:r>
      <w:r>
        <w:t>certification.</w:t>
      </w:r>
    </w:p>
    <w:p w14:paraId="6D69B43A" w14:textId="77777777" w:rsidR="00D87BBC" w:rsidRDefault="00D87BBC" w:rsidP="005A184C"/>
    <w:p w14:paraId="0B340D69" w14:textId="77777777" w:rsidR="00D87BBC" w:rsidRDefault="00D87BBC" w:rsidP="005A184C">
      <w:pPr>
        <w:rPr>
          <w:b/>
          <w:sz w:val="28"/>
          <w:szCs w:val="28"/>
          <w:u w:val="single"/>
        </w:rPr>
      </w:pPr>
      <w:r>
        <w:rPr>
          <w:b/>
          <w:sz w:val="28"/>
          <w:szCs w:val="28"/>
          <w:u w:val="single"/>
        </w:rPr>
        <w:t>AGM</w:t>
      </w:r>
    </w:p>
    <w:p w14:paraId="66F31DD4" w14:textId="77777777" w:rsidR="00D87BBC" w:rsidRDefault="00D87BBC" w:rsidP="005A184C">
      <w:r>
        <w:t xml:space="preserve">After a number of attempts that failed due to </w:t>
      </w:r>
      <w:r w:rsidR="001D400C">
        <w:t>Internet</w:t>
      </w:r>
      <w:r>
        <w:t xml:space="preserve"> issues the AGM was finally conducted on </w:t>
      </w:r>
      <w:r w:rsidR="001D400C">
        <w:t>19</w:t>
      </w:r>
      <w:r w:rsidR="001D400C" w:rsidRPr="001D400C">
        <w:rPr>
          <w:vertAlign w:val="superscript"/>
        </w:rPr>
        <w:t>th</w:t>
      </w:r>
      <w:r w:rsidR="001D400C">
        <w:t xml:space="preserve"> August 2014.  The minutes of the meeting had previously been distributed to members.</w:t>
      </w:r>
    </w:p>
    <w:p w14:paraId="17CC400F" w14:textId="77777777" w:rsidR="001D400C" w:rsidRDefault="001D400C" w:rsidP="005A184C"/>
    <w:p w14:paraId="11C24476" w14:textId="77777777" w:rsidR="001D400C" w:rsidRDefault="001D400C" w:rsidP="005A184C">
      <w:r>
        <w:t>The following people were elected or re-</w:t>
      </w:r>
      <w:proofErr w:type="spellStart"/>
      <w:r>
        <w:t>lected</w:t>
      </w:r>
      <w:proofErr w:type="spellEnd"/>
      <w:r>
        <w:t xml:space="preserve"> to the executive committee:</w:t>
      </w:r>
    </w:p>
    <w:p w14:paraId="64C92181" w14:textId="77777777" w:rsidR="001D400C" w:rsidRPr="001D400C" w:rsidRDefault="001D400C" w:rsidP="001D400C">
      <w:pPr>
        <w:jc w:val="both"/>
        <w:rPr>
          <w:rFonts w:asciiTheme="minorHAnsi" w:hAnsiTheme="minorHAnsi" w:cs="Arial"/>
        </w:rPr>
      </w:pPr>
      <w:r w:rsidRPr="001D400C">
        <w:rPr>
          <w:rFonts w:asciiTheme="minorHAnsi" w:hAnsiTheme="minorHAnsi" w:cs="Arial"/>
        </w:rPr>
        <w:t>President</w:t>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t xml:space="preserve">Peter </w:t>
      </w:r>
      <w:proofErr w:type="spellStart"/>
      <w:r w:rsidRPr="001D400C">
        <w:rPr>
          <w:rFonts w:asciiTheme="minorHAnsi" w:hAnsiTheme="minorHAnsi" w:cs="Arial"/>
        </w:rPr>
        <w:t>Konings</w:t>
      </w:r>
      <w:proofErr w:type="spellEnd"/>
      <w:r w:rsidRPr="001D400C">
        <w:rPr>
          <w:rFonts w:asciiTheme="minorHAnsi" w:hAnsiTheme="minorHAnsi" w:cs="Arial"/>
        </w:rPr>
        <w:t xml:space="preserve"> (Guan/</w:t>
      </w:r>
      <w:proofErr w:type="spellStart"/>
      <w:r w:rsidRPr="001D400C">
        <w:rPr>
          <w:rFonts w:asciiTheme="minorHAnsi" w:hAnsiTheme="minorHAnsi" w:cs="Arial"/>
        </w:rPr>
        <w:t>Pohnpei</w:t>
      </w:r>
      <w:proofErr w:type="spellEnd"/>
      <w:r w:rsidRPr="001D400C">
        <w:rPr>
          <w:rFonts w:asciiTheme="minorHAnsi" w:hAnsiTheme="minorHAnsi" w:cs="Arial"/>
        </w:rPr>
        <w:t>)</w:t>
      </w:r>
    </w:p>
    <w:p w14:paraId="13174C60" w14:textId="77777777" w:rsidR="001D400C" w:rsidRPr="001D400C" w:rsidRDefault="001D400C" w:rsidP="001D400C">
      <w:pPr>
        <w:jc w:val="both"/>
        <w:rPr>
          <w:rFonts w:asciiTheme="minorHAnsi" w:hAnsiTheme="minorHAnsi" w:cs="Arial"/>
        </w:rPr>
      </w:pPr>
      <w:r w:rsidRPr="001D400C">
        <w:rPr>
          <w:rFonts w:asciiTheme="minorHAnsi" w:hAnsiTheme="minorHAnsi" w:cs="Arial"/>
        </w:rPr>
        <w:t>Vice-President North Pacific:                                    </w:t>
      </w:r>
      <w:r w:rsidRPr="001D400C">
        <w:rPr>
          <w:rFonts w:asciiTheme="minorHAnsi" w:hAnsiTheme="minorHAnsi" w:cs="Arial"/>
        </w:rPr>
        <w:tab/>
        <w:t xml:space="preserve">Gilbert J </w:t>
      </w:r>
      <w:proofErr w:type="spellStart"/>
      <w:r w:rsidRPr="001D400C">
        <w:rPr>
          <w:rFonts w:asciiTheme="minorHAnsi" w:eastAsia="Calibri" w:hAnsiTheme="minorHAnsi" w:cs="Arial"/>
        </w:rPr>
        <w:t>Charfaurus</w:t>
      </w:r>
      <w:proofErr w:type="spellEnd"/>
      <w:r w:rsidRPr="001D400C">
        <w:rPr>
          <w:rFonts w:asciiTheme="minorHAnsi" w:eastAsia="Calibri" w:hAnsiTheme="minorHAnsi" w:cs="Arial"/>
        </w:rPr>
        <w:t xml:space="preserve"> </w:t>
      </w:r>
      <w:r w:rsidRPr="001D400C">
        <w:rPr>
          <w:rFonts w:asciiTheme="minorHAnsi" w:hAnsiTheme="minorHAnsi" w:cs="Arial"/>
        </w:rPr>
        <w:t>(Guam)</w:t>
      </w:r>
    </w:p>
    <w:p w14:paraId="7FD9B1AC" w14:textId="77777777" w:rsidR="001D400C" w:rsidRPr="001D400C" w:rsidRDefault="001D400C" w:rsidP="001D400C">
      <w:pPr>
        <w:jc w:val="both"/>
        <w:rPr>
          <w:rFonts w:asciiTheme="minorHAnsi" w:hAnsiTheme="minorHAnsi" w:cs="Arial"/>
        </w:rPr>
      </w:pPr>
      <w:r w:rsidRPr="001D400C">
        <w:rPr>
          <w:rFonts w:asciiTheme="minorHAnsi" w:hAnsiTheme="minorHAnsi" w:cs="Arial"/>
        </w:rPr>
        <w:t>Vice President South Pacific:                                    </w:t>
      </w:r>
      <w:r w:rsidRPr="001D400C">
        <w:rPr>
          <w:rFonts w:asciiTheme="minorHAnsi" w:hAnsiTheme="minorHAnsi" w:cs="Arial"/>
        </w:rPr>
        <w:tab/>
      </w:r>
      <w:proofErr w:type="gramStart"/>
      <w:r w:rsidRPr="001D400C">
        <w:rPr>
          <w:rFonts w:asciiTheme="minorHAnsi" w:hAnsiTheme="minorHAnsi" w:cs="Arial"/>
        </w:rPr>
        <w:t xml:space="preserve">David </w:t>
      </w:r>
      <w:proofErr w:type="spellStart"/>
      <w:r w:rsidRPr="001D400C">
        <w:rPr>
          <w:rFonts w:asciiTheme="minorHAnsi" w:hAnsiTheme="minorHAnsi" w:cs="Arial"/>
        </w:rPr>
        <w:t>Iro</w:t>
      </w:r>
      <w:proofErr w:type="spellEnd"/>
      <w:r w:rsidRPr="001D400C">
        <w:rPr>
          <w:rFonts w:asciiTheme="minorHAnsi" w:hAnsiTheme="minorHAnsi" w:cs="Arial"/>
        </w:rPr>
        <w:t xml:space="preserve"> </w:t>
      </w:r>
      <w:proofErr w:type="spellStart"/>
      <w:r w:rsidRPr="001D400C">
        <w:rPr>
          <w:rFonts w:asciiTheme="minorHAnsi" w:hAnsiTheme="minorHAnsi" w:cs="Arial"/>
        </w:rPr>
        <w:t>Fulaga</w:t>
      </w:r>
      <w:proofErr w:type="spellEnd"/>
      <w:proofErr w:type="gramEnd"/>
      <w:r w:rsidRPr="001D400C">
        <w:rPr>
          <w:rFonts w:asciiTheme="minorHAnsi" w:hAnsiTheme="minorHAnsi" w:cs="Arial"/>
        </w:rPr>
        <w:t xml:space="preserve"> (Solomon Islands)</w:t>
      </w:r>
    </w:p>
    <w:p w14:paraId="5D821988" w14:textId="77777777" w:rsidR="001D400C" w:rsidRPr="001D400C" w:rsidRDefault="001D400C" w:rsidP="001D400C">
      <w:pPr>
        <w:jc w:val="both"/>
        <w:rPr>
          <w:rFonts w:asciiTheme="minorHAnsi" w:hAnsiTheme="minorHAnsi" w:cs="Arial"/>
        </w:rPr>
      </w:pPr>
      <w:r w:rsidRPr="001D400C">
        <w:rPr>
          <w:rFonts w:asciiTheme="minorHAnsi" w:hAnsiTheme="minorHAnsi" w:cs="Arial"/>
        </w:rPr>
        <w:t>Treasurer:                                                                 </w:t>
      </w:r>
      <w:r>
        <w:rPr>
          <w:rFonts w:asciiTheme="minorHAnsi" w:hAnsiTheme="minorHAnsi" w:cs="Arial"/>
        </w:rPr>
        <w:tab/>
      </w:r>
      <w:r>
        <w:rPr>
          <w:rFonts w:asciiTheme="minorHAnsi" w:hAnsiTheme="minorHAnsi" w:cs="Arial"/>
        </w:rPr>
        <w:tab/>
      </w:r>
      <w:r w:rsidRPr="001D400C">
        <w:rPr>
          <w:rFonts w:asciiTheme="minorHAnsi" w:hAnsiTheme="minorHAnsi" w:cs="Arial"/>
        </w:rPr>
        <w:t> Bruce Clay (Fiji)</w:t>
      </w:r>
    </w:p>
    <w:p w14:paraId="631A4E98" w14:textId="77777777" w:rsidR="001D400C" w:rsidRPr="001D400C" w:rsidRDefault="001D400C" w:rsidP="001D400C">
      <w:pPr>
        <w:jc w:val="both"/>
        <w:rPr>
          <w:rFonts w:asciiTheme="minorHAnsi" w:hAnsiTheme="minorHAnsi" w:cs="Arial"/>
        </w:rPr>
      </w:pPr>
      <w:r w:rsidRPr="001D400C">
        <w:rPr>
          <w:rFonts w:asciiTheme="minorHAnsi" w:hAnsiTheme="minorHAnsi" w:cs="Arial"/>
        </w:rPr>
        <w:t>Secretary:                                                                  </w:t>
      </w:r>
      <w:r w:rsidRPr="001D400C">
        <w:rPr>
          <w:rFonts w:asciiTheme="minorHAnsi" w:hAnsiTheme="minorHAnsi" w:cs="Arial"/>
        </w:rPr>
        <w:tab/>
      </w:r>
      <w:r>
        <w:rPr>
          <w:rFonts w:asciiTheme="minorHAnsi" w:hAnsiTheme="minorHAnsi" w:cs="Arial"/>
        </w:rPr>
        <w:tab/>
      </w:r>
      <w:r w:rsidRPr="001D400C">
        <w:rPr>
          <w:rFonts w:asciiTheme="minorHAnsi" w:hAnsiTheme="minorHAnsi" w:cs="Arial"/>
        </w:rPr>
        <w:t>Geoff Stapleton (Australia)</w:t>
      </w:r>
    </w:p>
    <w:p w14:paraId="03461568" w14:textId="77777777" w:rsidR="001D400C" w:rsidRPr="001D400C" w:rsidRDefault="001D400C" w:rsidP="001D400C">
      <w:pPr>
        <w:jc w:val="both"/>
        <w:rPr>
          <w:rFonts w:asciiTheme="minorHAnsi" w:hAnsiTheme="minorHAnsi" w:cs="Arial"/>
        </w:rPr>
      </w:pPr>
      <w:r w:rsidRPr="001D400C">
        <w:rPr>
          <w:rFonts w:asciiTheme="minorHAnsi" w:hAnsiTheme="minorHAnsi" w:cs="Arial"/>
        </w:rPr>
        <w:t>Ordinary Members:                                 </w:t>
      </w:r>
      <w:r w:rsidRPr="001D400C">
        <w:rPr>
          <w:rFonts w:asciiTheme="minorHAnsi" w:hAnsiTheme="minorHAnsi" w:cs="Arial"/>
        </w:rPr>
        <w:tab/>
      </w:r>
      <w:r w:rsidRPr="001D400C">
        <w:rPr>
          <w:rFonts w:asciiTheme="minorHAnsi" w:hAnsiTheme="minorHAnsi" w:cs="Arial"/>
        </w:rPr>
        <w:tab/>
        <w:t xml:space="preserve"> </w:t>
      </w:r>
      <w:r>
        <w:rPr>
          <w:rFonts w:asciiTheme="minorHAnsi" w:hAnsiTheme="minorHAnsi" w:cs="Arial"/>
        </w:rPr>
        <w:tab/>
      </w:r>
      <w:r w:rsidRPr="001D400C">
        <w:rPr>
          <w:rFonts w:asciiTheme="minorHAnsi" w:hAnsiTheme="minorHAnsi" w:cs="Arial"/>
        </w:rPr>
        <w:t xml:space="preserve">Nick </w:t>
      </w:r>
      <w:proofErr w:type="spellStart"/>
      <w:r w:rsidRPr="001D400C">
        <w:rPr>
          <w:rFonts w:asciiTheme="minorHAnsi" w:hAnsiTheme="minorHAnsi" w:cs="Arial"/>
        </w:rPr>
        <w:t>Ritsinias</w:t>
      </w:r>
      <w:proofErr w:type="spellEnd"/>
      <w:r w:rsidRPr="001D400C">
        <w:rPr>
          <w:rFonts w:asciiTheme="minorHAnsi" w:hAnsiTheme="minorHAnsi" w:cs="Arial"/>
        </w:rPr>
        <w:t xml:space="preserve"> (Vanuatu); </w:t>
      </w:r>
    </w:p>
    <w:p w14:paraId="32AFF7BF" w14:textId="77777777" w:rsidR="001D400C" w:rsidRPr="001D400C" w:rsidRDefault="001D400C" w:rsidP="001D400C">
      <w:pPr>
        <w:rPr>
          <w:rFonts w:asciiTheme="minorHAnsi" w:hAnsiTheme="minorHAnsi" w:cs="Arial"/>
        </w:rPr>
      </w:pPr>
      <w:r w:rsidRPr="001D400C">
        <w:rPr>
          <w:rFonts w:asciiTheme="minorHAnsi" w:hAnsiTheme="minorHAnsi" w:cs="Arial"/>
        </w:rPr>
        <w:t xml:space="preserve">  </w:t>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t xml:space="preserve">          </w:t>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t xml:space="preserve"> </w:t>
      </w:r>
      <w:proofErr w:type="spellStart"/>
      <w:r w:rsidRPr="001D400C">
        <w:rPr>
          <w:rFonts w:asciiTheme="minorHAnsi" w:hAnsiTheme="minorHAnsi" w:cs="Arial"/>
        </w:rPr>
        <w:t>Nikolsai</w:t>
      </w:r>
      <w:proofErr w:type="spellEnd"/>
      <w:r w:rsidRPr="001D400C">
        <w:rPr>
          <w:rFonts w:asciiTheme="minorHAnsi" w:hAnsiTheme="minorHAnsi" w:cs="Arial"/>
        </w:rPr>
        <w:t xml:space="preserve"> </w:t>
      </w:r>
      <w:proofErr w:type="spellStart"/>
      <w:r w:rsidRPr="001D400C">
        <w:rPr>
          <w:rFonts w:asciiTheme="minorHAnsi" w:hAnsiTheme="minorHAnsi" w:cs="Arial"/>
        </w:rPr>
        <w:t>Fonua</w:t>
      </w:r>
      <w:proofErr w:type="spellEnd"/>
      <w:r w:rsidRPr="001D400C">
        <w:rPr>
          <w:rFonts w:asciiTheme="minorHAnsi" w:hAnsiTheme="minorHAnsi" w:cs="Arial"/>
        </w:rPr>
        <w:t xml:space="preserve"> (Tonga)  </w:t>
      </w:r>
    </w:p>
    <w:p w14:paraId="23C02060" w14:textId="77777777" w:rsidR="001D400C" w:rsidRPr="001D400C" w:rsidRDefault="001D400C" w:rsidP="001D400C">
      <w:pPr>
        <w:rPr>
          <w:rFonts w:asciiTheme="minorHAnsi" w:hAnsiTheme="minorHAnsi" w:cs="Arial"/>
        </w:rPr>
      </w:pP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r>
      <w:r w:rsidRPr="001D400C">
        <w:rPr>
          <w:rFonts w:asciiTheme="minorHAnsi" w:hAnsiTheme="minorHAnsi" w:cs="Arial"/>
        </w:rPr>
        <w:tab/>
        <w:t>Gavin Pereira (Solomon Islands)</w:t>
      </w:r>
    </w:p>
    <w:p w14:paraId="1CA6C005" w14:textId="77777777" w:rsidR="001D400C" w:rsidRPr="00E524E0" w:rsidRDefault="001D400C" w:rsidP="001D400C">
      <w:pPr>
        <w:rPr>
          <w:rFonts w:ascii="Arial" w:hAnsi="Arial" w:cs="Arial"/>
        </w:rPr>
      </w:pPr>
    </w:p>
    <w:p w14:paraId="44213BAF" w14:textId="77777777" w:rsidR="001D400C" w:rsidRPr="001D400C" w:rsidRDefault="001D400C" w:rsidP="001D400C">
      <w:pPr>
        <w:rPr>
          <w:rFonts w:asciiTheme="minorHAnsi" w:hAnsiTheme="minorHAnsi" w:cs="Arial"/>
        </w:rPr>
      </w:pPr>
      <w:r w:rsidRPr="001D400C">
        <w:rPr>
          <w:rFonts w:asciiTheme="minorHAnsi" w:hAnsiTheme="minorHAnsi" w:cs="Arial"/>
        </w:rPr>
        <w:t>Previous committee members</w:t>
      </w:r>
      <w:r w:rsidRPr="001D400C">
        <w:rPr>
          <w:rFonts w:asciiTheme="minorHAnsi" w:eastAsia="Times New Roman" w:hAnsiTheme="minorHAnsi" w:cs="Arial"/>
          <w:color w:val="000000"/>
          <w:lang w:val="en-AU" w:eastAsia="en-AU"/>
        </w:rPr>
        <w:t xml:space="preserve"> </w:t>
      </w:r>
      <w:r w:rsidRPr="001D400C">
        <w:rPr>
          <w:rFonts w:asciiTheme="minorHAnsi" w:hAnsiTheme="minorHAnsi" w:cs="Arial"/>
        </w:rPr>
        <w:t xml:space="preserve">Faustino </w:t>
      </w:r>
      <w:proofErr w:type="spellStart"/>
      <w:r w:rsidRPr="001D400C">
        <w:rPr>
          <w:rFonts w:asciiTheme="minorHAnsi" w:hAnsiTheme="minorHAnsi" w:cs="Arial"/>
        </w:rPr>
        <w:t>Yangmog</w:t>
      </w:r>
      <w:proofErr w:type="spellEnd"/>
      <w:r w:rsidRPr="001D400C">
        <w:rPr>
          <w:rFonts w:asciiTheme="minorHAnsi" w:hAnsiTheme="minorHAnsi" w:cs="Arial"/>
        </w:rPr>
        <w:t xml:space="preserve"> (Yap-FSM) and </w:t>
      </w:r>
      <w:proofErr w:type="spellStart"/>
      <w:r w:rsidRPr="001D400C">
        <w:rPr>
          <w:rFonts w:asciiTheme="minorHAnsi" w:hAnsiTheme="minorHAnsi" w:cs="Arial"/>
        </w:rPr>
        <w:t>Lano</w:t>
      </w:r>
      <w:proofErr w:type="spellEnd"/>
      <w:r w:rsidRPr="001D400C">
        <w:rPr>
          <w:rFonts w:asciiTheme="minorHAnsi" w:hAnsiTheme="minorHAnsi" w:cs="Arial"/>
        </w:rPr>
        <w:t xml:space="preserve"> </w:t>
      </w:r>
      <w:proofErr w:type="spellStart"/>
      <w:r w:rsidRPr="001D400C">
        <w:rPr>
          <w:rFonts w:asciiTheme="minorHAnsi" w:hAnsiTheme="minorHAnsi" w:cs="Arial"/>
        </w:rPr>
        <w:t>Fonua</w:t>
      </w:r>
      <w:proofErr w:type="spellEnd"/>
      <w:r w:rsidRPr="001D400C">
        <w:rPr>
          <w:rFonts w:asciiTheme="minorHAnsi" w:hAnsiTheme="minorHAnsi" w:cs="Arial"/>
        </w:rPr>
        <w:t xml:space="preserve">  (Tonga) had indicated that they did not want to re-stand for their positions. </w:t>
      </w:r>
    </w:p>
    <w:p w14:paraId="49FB876F" w14:textId="77777777" w:rsidR="001D400C" w:rsidRPr="001D400C" w:rsidRDefault="001D400C" w:rsidP="001D400C">
      <w:pPr>
        <w:rPr>
          <w:rFonts w:asciiTheme="minorHAnsi" w:hAnsiTheme="minorHAnsi" w:cs="Arial"/>
        </w:rPr>
      </w:pPr>
    </w:p>
    <w:p w14:paraId="51878584" w14:textId="77777777" w:rsidR="001D400C" w:rsidRPr="001D400C" w:rsidRDefault="001D400C" w:rsidP="001D400C">
      <w:pPr>
        <w:rPr>
          <w:rFonts w:asciiTheme="minorHAnsi" w:hAnsiTheme="minorHAnsi" w:cs="Arial"/>
        </w:rPr>
      </w:pPr>
      <w:r w:rsidRPr="001D400C">
        <w:rPr>
          <w:rFonts w:asciiTheme="minorHAnsi" w:hAnsiTheme="minorHAnsi" w:cs="Arial"/>
        </w:rPr>
        <w:t xml:space="preserve">The president wishes to thank Mr Faustino </w:t>
      </w:r>
      <w:proofErr w:type="spellStart"/>
      <w:r w:rsidRPr="001D400C">
        <w:rPr>
          <w:rFonts w:asciiTheme="minorHAnsi" w:hAnsiTheme="minorHAnsi" w:cs="Arial"/>
        </w:rPr>
        <w:t>Yangmong</w:t>
      </w:r>
      <w:proofErr w:type="spellEnd"/>
      <w:r w:rsidRPr="001D400C">
        <w:rPr>
          <w:rFonts w:asciiTheme="minorHAnsi" w:hAnsiTheme="minorHAnsi" w:cs="Arial"/>
        </w:rPr>
        <w:t xml:space="preserve"> and Mr </w:t>
      </w:r>
      <w:proofErr w:type="spellStart"/>
      <w:r w:rsidRPr="001D400C">
        <w:rPr>
          <w:rFonts w:asciiTheme="minorHAnsi" w:hAnsiTheme="minorHAnsi" w:cs="Arial"/>
        </w:rPr>
        <w:t>Lano</w:t>
      </w:r>
      <w:proofErr w:type="spellEnd"/>
      <w:r w:rsidRPr="001D400C">
        <w:rPr>
          <w:rFonts w:asciiTheme="minorHAnsi" w:hAnsiTheme="minorHAnsi" w:cs="Arial"/>
        </w:rPr>
        <w:t xml:space="preserve"> </w:t>
      </w:r>
      <w:proofErr w:type="spellStart"/>
      <w:r w:rsidRPr="001D400C">
        <w:rPr>
          <w:rFonts w:asciiTheme="minorHAnsi" w:hAnsiTheme="minorHAnsi" w:cs="Arial"/>
        </w:rPr>
        <w:t>Fonua</w:t>
      </w:r>
      <w:proofErr w:type="spellEnd"/>
      <w:r w:rsidRPr="001D400C">
        <w:rPr>
          <w:rFonts w:asciiTheme="minorHAnsi" w:hAnsiTheme="minorHAnsi" w:cs="Arial"/>
        </w:rPr>
        <w:t xml:space="preserve"> for their involvement in the committee.</w:t>
      </w:r>
    </w:p>
    <w:p w14:paraId="18509542" w14:textId="77777777" w:rsidR="001D400C" w:rsidRDefault="001D400C" w:rsidP="005A184C"/>
    <w:p w14:paraId="667ACAF5" w14:textId="77777777" w:rsidR="001D400C" w:rsidRPr="00D87BBC" w:rsidRDefault="001D400C" w:rsidP="005A184C"/>
    <w:p w14:paraId="0FC90BDF" w14:textId="77777777" w:rsidR="008D5FE5" w:rsidRDefault="008D5FE5" w:rsidP="005C747C">
      <w:pPr>
        <w:rPr>
          <w:lang w:val="en-AU"/>
        </w:rPr>
      </w:pPr>
    </w:p>
    <w:p w14:paraId="2ED92EF2" w14:textId="77777777" w:rsidR="00CB72C1" w:rsidRPr="00D87BBC" w:rsidRDefault="00CB72C1" w:rsidP="00CB72C1">
      <w:pPr>
        <w:widowControl w:val="0"/>
        <w:autoSpaceDE w:val="0"/>
        <w:autoSpaceDN w:val="0"/>
        <w:adjustRightInd w:val="0"/>
        <w:rPr>
          <w:rFonts w:cs="Calibri"/>
          <w:sz w:val="28"/>
          <w:szCs w:val="28"/>
          <w:u w:val="single"/>
          <w:lang w:val="en-US"/>
        </w:rPr>
      </w:pPr>
      <w:r w:rsidRPr="00D87BBC">
        <w:rPr>
          <w:rFonts w:cs="Calibri"/>
          <w:b/>
          <w:bCs/>
          <w:iCs/>
          <w:sz w:val="28"/>
          <w:szCs w:val="28"/>
          <w:u w:val="single"/>
          <w:lang w:val="en-US"/>
        </w:rPr>
        <w:t>World Bank Funding Proposal</w:t>
      </w:r>
    </w:p>
    <w:p w14:paraId="50E562A7" w14:textId="0B068706" w:rsidR="00AD28DA" w:rsidRPr="00AD28DA" w:rsidRDefault="00AD28DA" w:rsidP="00AD28DA">
      <w:pPr>
        <w:widowControl w:val="0"/>
        <w:autoSpaceDE w:val="0"/>
        <w:autoSpaceDN w:val="0"/>
        <w:adjustRightInd w:val="0"/>
        <w:rPr>
          <w:rFonts w:cs="Calibri"/>
          <w:lang w:val="en-US"/>
        </w:rPr>
      </w:pPr>
      <w:r w:rsidRPr="00AD28DA">
        <w:rPr>
          <w:rFonts w:cs="Calibri"/>
          <w:iCs/>
          <w:color w:val="343434"/>
          <w:lang w:val="en-US"/>
        </w:rPr>
        <w:t>S</w:t>
      </w:r>
      <w:r w:rsidRPr="00AD28DA">
        <w:rPr>
          <w:rFonts w:cs="Calibri"/>
          <w:iCs/>
          <w:color w:val="343434"/>
          <w:lang w:val="en-US"/>
        </w:rPr>
        <w:t xml:space="preserve">ince the last newsletter SEIAPI and PPA have </w:t>
      </w:r>
      <w:proofErr w:type="gramStart"/>
      <w:r w:rsidRPr="00AD28DA">
        <w:rPr>
          <w:rFonts w:cs="Calibri"/>
          <w:iCs/>
          <w:color w:val="343434"/>
          <w:lang w:val="en-US"/>
        </w:rPr>
        <w:t>had  a</w:t>
      </w:r>
      <w:proofErr w:type="gramEnd"/>
      <w:r w:rsidRPr="00AD28DA">
        <w:rPr>
          <w:rFonts w:cs="Calibri"/>
          <w:iCs/>
          <w:color w:val="343434"/>
          <w:lang w:val="en-US"/>
        </w:rPr>
        <w:t xml:space="preserve"> meeting with  NZ MFAT and representatives from the World bank Sydney office. SEIAPI and PPA are now working with the World Bank to </w:t>
      </w:r>
      <w:r w:rsidRPr="00AD28DA">
        <w:rPr>
          <w:rFonts w:cs="Calibri"/>
          <w:iCs/>
          <w:color w:val="107B13"/>
          <w:lang w:val="en-US"/>
        </w:rPr>
        <w:t>tailor</w:t>
      </w:r>
      <w:r w:rsidRPr="00AD28DA">
        <w:rPr>
          <w:rFonts w:cs="Calibri"/>
          <w:iCs/>
          <w:color w:val="343434"/>
          <w:lang w:val="en-US"/>
        </w:rPr>
        <w:t> the proposal </w:t>
      </w:r>
      <w:r w:rsidRPr="00AD28DA">
        <w:rPr>
          <w:rFonts w:cs="Calibri"/>
          <w:iCs/>
          <w:color w:val="107B13"/>
          <w:lang w:val="en-US"/>
        </w:rPr>
        <w:t>in line with the funding available</w:t>
      </w:r>
      <w:r w:rsidRPr="00AD28DA">
        <w:rPr>
          <w:rFonts w:cs="Calibri"/>
          <w:iCs/>
          <w:color w:val="343434"/>
          <w:lang w:val="en-US"/>
        </w:rPr>
        <w:t xml:space="preserve"> under the World Bank’s Scaling up Renewable Energy in </w:t>
      </w:r>
      <w:proofErr w:type="gramStart"/>
      <w:r w:rsidRPr="00AD28DA">
        <w:rPr>
          <w:rFonts w:cs="Calibri"/>
          <w:iCs/>
          <w:color w:val="343434"/>
          <w:lang w:val="en-US"/>
        </w:rPr>
        <w:t>low income</w:t>
      </w:r>
      <w:proofErr w:type="gramEnd"/>
      <w:r w:rsidRPr="00AD28DA">
        <w:rPr>
          <w:rFonts w:cs="Calibri"/>
          <w:iCs/>
          <w:color w:val="343434"/>
          <w:lang w:val="en-US"/>
        </w:rPr>
        <w:t xml:space="preserve"> countries Program (SREP).</w:t>
      </w:r>
    </w:p>
    <w:p w14:paraId="386B5D8B" w14:textId="77777777" w:rsidR="00CB72C1" w:rsidRPr="00AD28DA" w:rsidRDefault="00CB72C1" w:rsidP="00CB72C1">
      <w:pPr>
        <w:widowControl w:val="0"/>
        <w:autoSpaceDE w:val="0"/>
        <w:autoSpaceDN w:val="0"/>
        <w:adjustRightInd w:val="0"/>
        <w:rPr>
          <w:rFonts w:cs="Calibri"/>
          <w:lang w:val="en-US"/>
        </w:rPr>
      </w:pPr>
    </w:p>
    <w:p w14:paraId="09F0764A" w14:textId="4644002F" w:rsidR="00CB72C1" w:rsidRPr="00AD28DA" w:rsidRDefault="00CB72C1" w:rsidP="00CB72C1">
      <w:pPr>
        <w:widowControl w:val="0"/>
        <w:autoSpaceDE w:val="0"/>
        <w:autoSpaceDN w:val="0"/>
        <w:adjustRightInd w:val="0"/>
        <w:rPr>
          <w:rFonts w:cs="Calibri"/>
          <w:lang w:val="en-US"/>
        </w:rPr>
      </w:pPr>
      <w:r w:rsidRPr="00AD28DA">
        <w:rPr>
          <w:rFonts w:cs="Calibri"/>
          <w:iCs/>
          <w:lang w:val="en-US"/>
        </w:rPr>
        <w:t>This proposal will be submitted for the next review meeting </w:t>
      </w:r>
      <w:proofErr w:type="gramStart"/>
      <w:r w:rsidRPr="00AD28DA">
        <w:rPr>
          <w:rFonts w:cs="Calibri"/>
          <w:iCs/>
          <w:lang w:val="en-US"/>
        </w:rPr>
        <w:t>which is in Marc</w:t>
      </w:r>
      <w:r w:rsidR="00AD28DA">
        <w:rPr>
          <w:rFonts w:cs="Calibri"/>
          <w:iCs/>
          <w:lang w:val="en-US"/>
        </w:rPr>
        <w:t>h 2015</w:t>
      </w:r>
      <w:proofErr w:type="gramEnd"/>
      <w:r w:rsidR="00AD28DA">
        <w:rPr>
          <w:rFonts w:cs="Calibri"/>
          <w:iCs/>
          <w:lang w:val="en-US"/>
        </w:rPr>
        <w:t xml:space="preserve"> and if successful SEIAPI </w:t>
      </w:r>
      <w:r w:rsidRPr="00AD28DA">
        <w:rPr>
          <w:rFonts w:cs="Calibri"/>
          <w:iCs/>
          <w:lang w:val="en-US"/>
        </w:rPr>
        <w:t xml:space="preserve">and PPA will </w:t>
      </w:r>
      <w:r w:rsidR="00AD28DA" w:rsidRPr="00AD28DA">
        <w:rPr>
          <w:rFonts w:cs="Calibri"/>
          <w:iCs/>
          <w:lang w:val="en-US"/>
        </w:rPr>
        <w:t>be</w:t>
      </w:r>
      <w:r w:rsidRPr="00AD28DA">
        <w:rPr>
          <w:rFonts w:cs="Calibri"/>
          <w:iCs/>
          <w:lang w:val="en-US"/>
        </w:rPr>
        <w:t xml:space="preserve"> able to commence the project</w:t>
      </w:r>
      <w:r w:rsidRPr="00AD28DA">
        <w:rPr>
          <w:rFonts w:cs="Calibri"/>
          <w:iCs/>
          <w:sz w:val="28"/>
          <w:szCs w:val="28"/>
          <w:lang w:val="en-US"/>
        </w:rPr>
        <w:t xml:space="preserve"> </w:t>
      </w:r>
      <w:r w:rsidRPr="00AD28DA">
        <w:rPr>
          <w:rFonts w:cs="Calibri"/>
          <w:iCs/>
          <w:lang w:val="en-US"/>
        </w:rPr>
        <w:t>about June 2015.  This will allow SEIAP</w:t>
      </w:r>
      <w:r w:rsidR="00AD28DA" w:rsidRPr="00AD28DA">
        <w:rPr>
          <w:rFonts w:cs="Calibri"/>
          <w:iCs/>
          <w:lang w:val="en-US"/>
        </w:rPr>
        <w:t xml:space="preserve">I the </w:t>
      </w:r>
      <w:r w:rsidR="00AD28DA">
        <w:rPr>
          <w:rFonts w:cs="Calibri"/>
          <w:iCs/>
          <w:lang w:val="en-US"/>
        </w:rPr>
        <w:t xml:space="preserve">opportunity </w:t>
      </w:r>
      <w:r w:rsidRPr="00AD28DA">
        <w:rPr>
          <w:rFonts w:cs="Calibri"/>
          <w:iCs/>
          <w:lang w:val="en-US"/>
        </w:rPr>
        <w:t>to start to implement many of the activities outline</w:t>
      </w:r>
      <w:r w:rsidR="00AD28DA">
        <w:rPr>
          <w:rFonts w:cs="Calibri"/>
          <w:iCs/>
          <w:lang w:val="en-US"/>
        </w:rPr>
        <w:t>d</w:t>
      </w:r>
      <w:r w:rsidRPr="00AD28DA">
        <w:rPr>
          <w:rFonts w:cs="Calibri"/>
          <w:iCs/>
          <w:lang w:val="en-US"/>
        </w:rPr>
        <w:t xml:space="preserve"> in the business plan developed in 2012.</w:t>
      </w:r>
    </w:p>
    <w:p w14:paraId="68F6B1B9" w14:textId="77777777" w:rsidR="00CB72C1" w:rsidRDefault="00CB72C1" w:rsidP="00CB72C1">
      <w:pPr>
        <w:widowControl w:val="0"/>
        <w:autoSpaceDE w:val="0"/>
        <w:autoSpaceDN w:val="0"/>
        <w:adjustRightInd w:val="0"/>
        <w:rPr>
          <w:rFonts w:cs="Calibri"/>
          <w:sz w:val="30"/>
          <w:szCs w:val="30"/>
          <w:lang w:val="en-US"/>
        </w:rPr>
      </w:pPr>
    </w:p>
    <w:p w14:paraId="5B0CF2ED" w14:textId="77777777" w:rsidR="00052B13" w:rsidRPr="00D87BBC" w:rsidRDefault="00CB72C1" w:rsidP="00CB72C1">
      <w:pPr>
        <w:rPr>
          <w:lang w:val="en-AU"/>
        </w:rPr>
      </w:pPr>
      <w:r w:rsidRPr="00D87BBC">
        <w:rPr>
          <w:rFonts w:cs="Calibri"/>
          <w:iCs/>
          <w:lang w:val="en-US"/>
        </w:rPr>
        <w:t>SEIAPI will be attending a mission to Fiji in November 2015 to continue the proposal development.</w:t>
      </w:r>
    </w:p>
    <w:p w14:paraId="1AD05D72" w14:textId="77777777" w:rsidR="00384B9F" w:rsidRDefault="00384B9F" w:rsidP="00052B13">
      <w:pPr>
        <w:rPr>
          <w:b/>
          <w:sz w:val="28"/>
          <w:szCs w:val="28"/>
          <w:u w:val="single"/>
          <w:lang w:val="en-AU"/>
        </w:rPr>
      </w:pPr>
    </w:p>
    <w:p w14:paraId="469D8EBE" w14:textId="77777777" w:rsidR="00384B9F" w:rsidRPr="00384B9F" w:rsidRDefault="00384B9F" w:rsidP="00052B13">
      <w:pPr>
        <w:rPr>
          <w:b/>
          <w:sz w:val="28"/>
          <w:szCs w:val="28"/>
          <w:u w:val="single"/>
          <w:lang w:val="en-AU"/>
        </w:rPr>
      </w:pPr>
      <w:r w:rsidRPr="00384B9F">
        <w:rPr>
          <w:rFonts w:cs="Calibri"/>
          <w:b/>
          <w:sz w:val="28"/>
          <w:szCs w:val="28"/>
          <w:u w:val="single"/>
          <w:lang w:val="en-US"/>
        </w:rPr>
        <w:t>European Union Pacific Technical and Vocational Education and Training on Sustainable Energy and Clima</w:t>
      </w:r>
      <w:r>
        <w:rPr>
          <w:rFonts w:cs="Calibri"/>
          <w:b/>
          <w:sz w:val="28"/>
          <w:szCs w:val="28"/>
          <w:u w:val="single"/>
          <w:lang w:val="en-US"/>
        </w:rPr>
        <w:t>te Change Adaptation (PACTVET)</w:t>
      </w:r>
    </w:p>
    <w:p w14:paraId="2579EEEF" w14:textId="77777777" w:rsidR="00384B9F" w:rsidRDefault="001300B4" w:rsidP="00052B13">
      <w:pPr>
        <w:rPr>
          <w:lang w:val="en-AU"/>
        </w:rPr>
      </w:pPr>
      <w:r>
        <w:rPr>
          <w:lang w:val="en-AU"/>
        </w:rPr>
        <w:t>The PACTVET is an approximately 6 Million-Euro project that will be administered by SPC with support from the USP. The object of the project is to strengthen the technical and vocational training centres in the Pacific ability to conduct training courses on sustainable energy and climate change adaption.</w:t>
      </w:r>
    </w:p>
    <w:p w14:paraId="51D00D7B" w14:textId="77777777" w:rsidR="001300B4" w:rsidRDefault="001300B4" w:rsidP="00052B13">
      <w:pPr>
        <w:rPr>
          <w:lang w:val="en-AU"/>
        </w:rPr>
      </w:pPr>
    </w:p>
    <w:p w14:paraId="35A20C8A" w14:textId="77777777" w:rsidR="001300B4" w:rsidRDefault="001300B4" w:rsidP="00052B13">
      <w:pPr>
        <w:rPr>
          <w:lang w:val="en-AU"/>
        </w:rPr>
      </w:pPr>
      <w:r>
        <w:rPr>
          <w:lang w:val="en-AU"/>
        </w:rPr>
        <w:t>This project will be benefit SEIAPI members because it will provide more opportunities for their staff to attend training courses and it will also support the growth of the SEIAPI/PPA certification and accreditation program.</w:t>
      </w:r>
    </w:p>
    <w:p w14:paraId="24C7D058" w14:textId="77777777" w:rsidR="001300B4" w:rsidRDefault="001300B4" w:rsidP="00052B13">
      <w:pPr>
        <w:rPr>
          <w:lang w:val="en-AU"/>
        </w:rPr>
      </w:pPr>
    </w:p>
    <w:p w14:paraId="6C500F5B" w14:textId="39C7DA20" w:rsidR="001300B4" w:rsidRPr="00AD28DA" w:rsidRDefault="001300B4" w:rsidP="00BF4726">
      <w:pPr>
        <w:rPr>
          <w:lang w:val="en-AU"/>
        </w:rPr>
      </w:pPr>
      <w:r>
        <w:rPr>
          <w:lang w:val="en-AU"/>
        </w:rPr>
        <w:t>The project is due to start in 2015 however SEIAPI secretariat is in communications with EU, SPC and USP in Fiji and is travelling to Suva in coming weeks to have a meeting with respect to the project.</w:t>
      </w:r>
    </w:p>
    <w:p w14:paraId="5669F837" w14:textId="77777777" w:rsidR="001300B4" w:rsidRDefault="001300B4" w:rsidP="00BF4726">
      <w:pPr>
        <w:rPr>
          <w:b/>
          <w:bCs/>
          <w:sz w:val="28"/>
          <w:szCs w:val="28"/>
          <w:u w:val="single"/>
          <w:lang w:val="en-AU"/>
        </w:rPr>
      </w:pPr>
    </w:p>
    <w:p w14:paraId="3A642E06" w14:textId="77777777" w:rsidR="001300B4" w:rsidRDefault="001300B4" w:rsidP="00BF4726">
      <w:pPr>
        <w:rPr>
          <w:b/>
          <w:bCs/>
          <w:sz w:val="28"/>
          <w:szCs w:val="28"/>
          <w:u w:val="single"/>
          <w:lang w:val="en-AU"/>
        </w:rPr>
      </w:pPr>
    </w:p>
    <w:p w14:paraId="30466011" w14:textId="77777777" w:rsidR="00BF4726" w:rsidRPr="00E05E78" w:rsidRDefault="00BF4726" w:rsidP="00BF4726">
      <w:pPr>
        <w:rPr>
          <w:b/>
          <w:bCs/>
          <w:sz w:val="28"/>
          <w:szCs w:val="28"/>
          <w:u w:val="single"/>
          <w:lang w:val="en-AU"/>
        </w:rPr>
      </w:pPr>
      <w:r w:rsidRPr="00E05E78">
        <w:rPr>
          <w:b/>
          <w:bCs/>
          <w:sz w:val="28"/>
          <w:szCs w:val="28"/>
          <w:u w:val="single"/>
          <w:lang w:val="en-AU"/>
        </w:rPr>
        <w:t>WEBSITE</w:t>
      </w:r>
    </w:p>
    <w:p w14:paraId="16E03562" w14:textId="77777777" w:rsidR="00E40586" w:rsidRDefault="00E40586" w:rsidP="00BF4726">
      <w:pPr>
        <w:rPr>
          <w:lang w:val="en-AU"/>
        </w:rPr>
      </w:pPr>
      <w:r>
        <w:rPr>
          <w:lang w:val="en-AU"/>
        </w:rPr>
        <w:t xml:space="preserve">Unfortunately </w:t>
      </w:r>
      <w:r w:rsidR="00BF4726">
        <w:rPr>
          <w:lang w:val="en-AU"/>
        </w:rPr>
        <w:t xml:space="preserve">the website is </w:t>
      </w:r>
      <w:r>
        <w:rPr>
          <w:lang w:val="en-AU"/>
        </w:rPr>
        <w:t>still</w:t>
      </w:r>
      <w:r w:rsidR="00BF4726">
        <w:rPr>
          <w:lang w:val="en-AU"/>
        </w:rPr>
        <w:t xml:space="preserve"> unavailable due to it being compromised by hackers </w:t>
      </w:r>
      <w:r>
        <w:rPr>
          <w:lang w:val="en-AU"/>
        </w:rPr>
        <w:t>last year. Bruce Clay</w:t>
      </w:r>
      <w:r w:rsidR="001300B4">
        <w:rPr>
          <w:lang w:val="en-AU"/>
        </w:rPr>
        <w:t xml:space="preserve"> and Geoff </w:t>
      </w:r>
      <w:proofErr w:type="gramStart"/>
      <w:r w:rsidR="001300B4">
        <w:rPr>
          <w:lang w:val="en-AU"/>
        </w:rPr>
        <w:t xml:space="preserve">Stapleton </w:t>
      </w:r>
      <w:r>
        <w:rPr>
          <w:lang w:val="en-AU"/>
        </w:rPr>
        <w:t xml:space="preserve"> </w:t>
      </w:r>
      <w:r w:rsidR="001300B4">
        <w:rPr>
          <w:lang w:val="en-AU"/>
        </w:rPr>
        <w:t>are</w:t>
      </w:r>
      <w:proofErr w:type="gramEnd"/>
      <w:r>
        <w:rPr>
          <w:lang w:val="en-AU"/>
        </w:rPr>
        <w:t xml:space="preserve"> working with a new website company in </w:t>
      </w:r>
      <w:r w:rsidR="001300B4">
        <w:rPr>
          <w:lang w:val="en-AU"/>
        </w:rPr>
        <w:t xml:space="preserve">Australia </w:t>
      </w:r>
      <w:r>
        <w:rPr>
          <w:lang w:val="en-AU"/>
        </w:rPr>
        <w:t xml:space="preserve">and it is hoped that it will be operating again </w:t>
      </w:r>
      <w:r w:rsidR="00F54A1A">
        <w:rPr>
          <w:lang w:val="en-AU"/>
        </w:rPr>
        <w:t>very soon</w:t>
      </w:r>
      <w:r>
        <w:rPr>
          <w:lang w:val="en-AU"/>
        </w:rPr>
        <w:t>.</w:t>
      </w:r>
    </w:p>
    <w:p w14:paraId="326CB5D6" w14:textId="77777777" w:rsidR="00D25D61" w:rsidRDefault="00D25D61" w:rsidP="00BF4726">
      <w:pPr>
        <w:rPr>
          <w:lang w:val="en-AU"/>
        </w:rPr>
      </w:pPr>
    </w:p>
    <w:p w14:paraId="0F88A64A" w14:textId="77777777" w:rsidR="00D25D61" w:rsidRDefault="001300B4" w:rsidP="00BF4726">
      <w:pPr>
        <w:rPr>
          <w:lang w:val="en-AU"/>
        </w:rPr>
      </w:pPr>
      <w:r>
        <w:rPr>
          <w:lang w:val="en-AU"/>
        </w:rPr>
        <w:t>Du</w:t>
      </w:r>
      <w:r w:rsidR="00D25D61">
        <w:rPr>
          <w:lang w:val="en-AU"/>
        </w:rPr>
        <w:t>e to the issue the website will be changing to www.seiapi.com</w:t>
      </w:r>
    </w:p>
    <w:p w14:paraId="08602CAB" w14:textId="77777777" w:rsidR="00E40586" w:rsidRDefault="00E40586" w:rsidP="00BF4726">
      <w:pPr>
        <w:rPr>
          <w:lang w:val="en-AU"/>
        </w:rPr>
      </w:pPr>
    </w:p>
    <w:p w14:paraId="6C9E500B" w14:textId="77777777" w:rsidR="00BF4726" w:rsidRDefault="00D25D61" w:rsidP="00BF4726">
      <w:pPr>
        <w:rPr>
          <w:lang w:val="en-AU"/>
        </w:rPr>
      </w:pPr>
      <w:r>
        <w:rPr>
          <w:lang w:val="en-AU"/>
        </w:rPr>
        <w:t>T</w:t>
      </w:r>
      <w:r w:rsidR="00BF4726">
        <w:rPr>
          <w:lang w:val="en-AU"/>
        </w:rPr>
        <w:t xml:space="preserve">he secretariat </w:t>
      </w:r>
      <w:r>
        <w:rPr>
          <w:lang w:val="en-AU"/>
        </w:rPr>
        <w:t xml:space="preserve">can now receive e-mails at </w:t>
      </w:r>
      <w:hyperlink r:id="rId9" w:history="1">
        <w:r w:rsidR="001300B4" w:rsidRPr="00F3594F">
          <w:rPr>
            <w:rStyle w:val="Hyperlink"/>
            <w:lang w:val="en-AU"/>
          </w:rPr>
          <w:t>info@seiapi.com</w:t>
        </w:r>
      </w:hyperlink>
      <w:r w:rsidR="001300B4">
        <w:rPr>
          <w:lang w:val="en-AU"/>
        </w:rPr>
        <w:t xml:space="preserve"> and the president at president@seiapi.com.</w:t>
      </w:r>
    </w:p>
    <w:p w14:paraId="1071B17B" w14:textId="77777777" w:rsidR="00BF4726" w:rsidRDefault="00BF4726" w:rsidP="00BF4726">
      <w:pPr>
        <w:rPr>
          <w:lang w:val="en-AU"/>
        </w:rPr>
      </w:pPr>
    </w:p>
    <w:p w14:paraId="74B27C58" w14:textId="77777777" w:rsidR="00BF4726" w:rsidRPr="00E05E78" w:rsidRDefault="00BF4726" w:rsidP="00BF4726">
      <w:pPr>
        <w:rPr>
          <w:b/>
          <w:bCs/>
          <w:sz w:val="28"/>
          <w:szCs w:val="28"/>
          <w:u w:val="single"/>
          <w:lang w:val="en-AU" w:eastAsia="en-AU"/>
        </w:rPr>
      </w:pPr>
      <w:r w:rsidRPr="00E05E78">
        <w:rPr>
          <w:b/>
          <w:bCs/>
          <w:sz w:val="28"/>
          <w:szCs w:val="28"/>
          <w:u w:val="single"/>
          <w:lang w:val="en-AU" w:eastAsia="en-AU"/>
        </w:rPr>
        <w:t>Membership Update</w:t>
      </w:r>
    </w:p>
    <w:p w14:paraId="7E5932CD" w14:textId="77777777" w:rsidR="00E40586" w:rsidRPr="00E40586" w:rsidRDefault="00E40586" w:rsidP="00BF4726">
      <w:pPr>
        <w:rPr>
          <w:bCs/>
          <w:lang w:val="en-AU" w:eastAsia="en-AU"/>
        </w:rPr>
      </w:pPr>
      <w:r w:rsidRPr="00E40586">
        <w:rPr>
          <w:bCs/>
          <w:lang w:val="en-AU" w:eastAsia="en-AU"/>
        </w:rPr>
        <w:lastRenderedPageBreak/>
        <w:t>The secretariat has not been actively seeking new members while it has been concentra</w:t>
      </w:r>
      <w:r>
        <w:rPr>
          <w:bCs/>
          <w:lang w:val="en-AU" w:eastAsia="en-AU"/>
        </w:rPr>
        <w:t>ting</w:t>
      </w:r>
      <w:r w:rsidRPr="00E40586">
        <w:rPr>
          <w:bCs/>
          <w:lang w:val="en-AU" w:eastAsia="en-AU"/>
        </w:rPr>
        <w:t xml:space="preserve"> on securing funding to facilitate a full time person. </w:t>
      </w:r>
      <w:r w:rsidR="001300B4">
        <w:rPr>
          <w:bCs/>
          <w:lang w:val="en-AU" w:eastAsia="en-AU"/>
        </w:rPr>
        <w:t>In the coming weeks</w:t>
      </w:r>
      <w:r w:rsidRPr="00E40586">
        <w:rPr>
          <w:bCs/>
          <w:lang w:val="en-AU" w:eastAsia="en-AU"/>
        </w:rPr>
        <w:t xml:space="preserve"> the association is going to start a new members</w:t>
      </w:r>
      <w:r>
        <w:rPr>
          <w:bCs/>
          <w:lang w:val="en-AU" w:eastAsia="en-AU"/>
        </w:rPr>
        <w:t>h</w:t>
      </w:r>
      <w:r w:rsidRPr="00E40586">
        <w:rPr>
          <w:bCs/>
          <w:lang w:val="en-AU" w:eastAsia="en-AU"/>
        </w:rPr>
        <w:t>ip drive particular</w:t>
      </w:r>
      <w:r w:rsidR="003336B9">
        <w:rPr>
          <w:bCs/>
          <w:lang w:val="en-AU" w:eastAsia="en-AU"/>
        </w:rPr>
        <w:t>ly for those</w:t>
      </w:r>
      <w:r w:rsidRPr="00E40586">
        <w:rPr>
          <w:bCs/>
          <w:lang w:val="en-AU" w:eastAsia="en-AU"/>
        </w:rPr>
        <w:t xml:space="preserve"> companies not based on the region but operating and/or supplying product to the region.</w:t>
      </w:r>
    </w:p>
    <w:p w14:paraId="3EFEE5F9" w14:textId="77777777" w:rsidR="00E40586" w:rsidRDefault="00E40586" w:rsidP="00BF4726">
      <w:pPr>
        <w:rPr>
          <w:b/>
          <w:bCs/>
          <w:lang w:val="en-AU" w:eastAsia="en-AU"/>
        </w:rPr>
      </w:pPr>
    </w:p>
    <w:p w14:paraId="53C952E7" w14:textId="77777777" w:rsidR="00BF4726" w:rsidRDefault="00BF4726" w:rsidP="00BF4726">
      <w:pPr>
        <w:rPr>
          <w:b/>
          <w:bCs/>
          <w:lang w:val="en-AU" w:eastAsia="en-AU"/>
        </w:rPr>
      </w:pPr>
      <w:r>
        <w:rPr>
          <w:b/>
          <w:bCs/>
          <w:lang w:val="en-AU" w:eastAsia="en-AU"/>
        </w:rPr>
        <w:t>Current membership is 6</w:t>
      </w:r>
      <w:r w:rsidR="00F54A1A">
        <w:rPr>
          <w:b/>
          <w:bCs/>
          <w:lang w:val="en-AU" w:eastAsia="en-AU"/>
        </w:rPr>
        <w:t>5</w:t>
      </w:r>
      <w:r>
        <w:rPr>
          <w:b/>
          <w:bCs/>
          <w:lang w:val="en-AU" w:eastAsia="en-AU"/>
        </w:rPr>
        <w:t xml:space="preserve"> comprising:</w:t>
      </w:r>
    </w:p>
    <w:p w14:paraId="6D7E52C3" w14:textId="77777777" w:rsidR="00BF4726" w:rsidRDefault="00BF4726" w:rsidP="00BF4726">
      <w:pPr>
        <w:rPr>
          <w:lang w:val="en-AU"/>
        </w:rPr>
      </w:pPr>
      <w:r>
        <w:rPr>
          <w:lang w:val="en-AU"/>
        </w:rPr>
        <w:t>Industry members 3</w:t>
      </w:r>
      <w:r w:rsidR="00F54A1A">
        <w:rPr>
          <w:lang w:val="en-AU"/>
        </w:rPr>
        <w:t>2</w:t>
      </w:r>
    </w:p>
    <w:p w14:paraId="223A03CB" w14:textId="77777777" w:rsidR="00BF4726" w:rsidRDefault="00BF4726" w:rsidP="00BF4726">
      <w:pPr>
        <w:rPr>
          <w:lang w:val="en-AU"/>
        </w:rPr>
      </w:pPr>
      <w:r>
        <w:rPr>
          <w:lang w:val="en-AU"/>
        </w:rPr>
        <w:t>Associate Members 16</w:t>
      </w:r>
    </w:p>
    <w:p w14:paraId="26B04D74" w14:textId="77777777" w:rsidR="00BF4726" w:rsidRDefault="00BF4726" w:rsidP="00BF4726">
      <w:pPr>
        <w:rPr>
          <w:lang w:val="en-AU"/>
        </w:rPr>
      </w:pPr>
      <w:r>
        <w:rPr>
          <w:lang w:val="en-AU"/>
        </w:rPr>
        <w:t>Honorary Members 17</w:t>
      </w:r>
    </w:p>
    <w:p w14:paraId="54981249" w14:textId="77777777" w:rsidR="00BF4726" w:rsidRDefault="00BF4726" w:rsidP="00BF4726">
      <w:pPr>
        <w:rPr>
          <w:lang w:val="en-AU" w:eastAsia="en-AU"/>
        </w:rPr>
      </w:pPr>
    </w:p>
    <w:p w14:paraId="69026EBB" w14:textId="77777777" w:rsidR="00BF4726" w:rsidRDefault="00BF4726" w:rsidP="00BF4726">
      <w:pPr>
        <w:rPr>
          <w:b/>
          <w:bCs/>
          <w:lang w:val="en-AU" w:eastAsia="en-AU"/>
        </w:rPr>
      </w:pPr>
    </w:p>
    <w:p w14:paraId="1D5EF193" w14:textId="77777777" w:rsidR="00BF4726" w:rsidRDefault="00BF4726" w:rsidP="00BF4726">
      <w:pPr>
        <w:rPr>
          <w:lang w:val="en-AU" w:eastAsia="en-AU"/>
        </w:rPr>
      </w:pPr>
    </w:p>
    <w:p w14:paraId="5E664E9F" w14:textId="77777777" w:rsidR="00BF4726" w:rsidRDefault="00BF4726" w:rsidP="00BF4726">
      <w:pPr>
        <w:rPr>
          <w:lang w:val="en-AU" w:eastAsia="en-AU"/>
        </w:rPr>
      </w:pPr>
    </w:p>
    <w:p w14:paraId="15E308C6" w14:textId="77777777" w:rsidR="00BF4726" w:rsidRDefault="00BF4726" w:rsidP="00BF4726">
      <w:pPr>
        <w:rPr>
          <w:lang w:val="en-AU" w:eastAsia="en-AU"/>
        </w:rPr>
      </w:pPr>
    </w:p>
    <w:p w14:paraId="41D453B2" w14:textId="77777777" w:rsidR="00BF4726" w:rsidRDefault="00BF4726" w:rsidP="00BF4726">
      <w:pPr>
        <w:rPr>
          <w:lang w:val="en-AU" w:eastAsia="en-AU"/>
        </w:rPr>
      </w:pPr>
    </w:p>
    <w:sectPr w:rsidR="00BF4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D79"/>
    <w:multiLevelType w:val="hybridMultilevel"/>
    <w:tmpl w:val="383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4D135D"/>
    <w:multiLevelType w:val="hybridMultilevel"/>
    <w:tmpl w:val="8B9C4F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308C3A4D"/>
    <w:multiLevelType w:val="hybridMultilevel"/>
    <w:tmpl w:val="32A099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39D54CE4"/>
    <w:multiLevelType w:val="hybridMultilevel"/>
    <w:tmpl w:val="170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B06D94"/>
    <w:multiLevelType w:val="hybridMultilevel"/>
    <w:tmpl w:val="145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26"/>
    <w:rsid w:val="00052B13"/>
    <w:rsid w:val="00066A8D"/>
    <w:rsid w:val="000A446E"/>
    <w:rsid w:val="001300B4"/>
    <w:rsid w:val="00190DD5"/>
    <w:rsid w:val="001C62A7"/>
    <w:rsid w:val="001D400C"/>
    <w:rsid w:val="001E0F1F"/>
    <w:rsid w:val="002C19A6"/>
    <w:rsid w:val="002F1741"/>
    <w:rsid w:val="00325E38"/>
    <w:rsid w:val="00332603"/>
    <w:rsid w:val="003336B9"/>
    <w:rsid w:val="00376814"/>
    <w:rsid w:val="00384B9F"/>
    <w:rsid w:val="004724C5"/>
    <w:rsid w:val="00515765"/>
    <w:rsid w:val="005234B3"/>
    <w:rsid w:val="00570890"/>
    <w:rsid w:val="005A184C"/>
    <w:rsid w:val="005C747C"/>
    <w:rsid w:val="005D5561"/>
    <w:rsid w:val="00616D1E"/>
    <w:rsid w:val="00731F4F"/>
    <w:rsid w:val="0083347D"/>
    <w:rsid w:val="008D5FE5"/>
    <w:rsid w:val="00976B6D"/>
    <w:rsid w:val="00987553"/>
    <w:rsid w:val="00A273BF"/>
    <w:rsid w:val="00A96CD8"/>
    <w:rsid w:val="00AA09C5"/>
    <w:rsid w:val="00AD28DA"/>
    <w:rsid w:val="00AE1343"/>
    <w:rsid w:val="00B13429"/>
    <w:rsid w:val="00B20B17"/>
    <w:rsid w:val="00B25288"/>
    <w:rsid w:val="00B45C60"/>
    <w:rsid w:val="00BB69EA"/>
    <w:rsid w:val="00BF4726"/>
    <w:rsid w:val="00C30E45"/>
    <w:rsid w:val="00C53A85"/>
    <w:rsid w:val="00CB72C1"/>
    <w:rsid w:val="00D07D74"/>
    <w:rsid w:val="00D1033E"/>
    <w:rsid w:val="00D25D61"/>
    <w:rsid w:val="00D341D4"/>
    <w:rsid w:val="00D87BBC"/>
    <w:rsid w:val="00E05E78"/>
    <w:rsid w:val="00E40586"/>
    <w:rsid w:val="00ED7170"/>
    <w:rsid w:val="00F10C72"/>
    <w:rsid w:val="00F54A1A"/>
    <w:rsid w:val="00FE02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5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26"/>
    <w:pPr>
      <w:spacing w:after="0" w:line="240" w:lineRule="auto"/>
    </w:pPr>
    <w:rPr>
      <w:rFonts w:ascii="Calibri" w:hAnsi="Calibri" w:cs="Times New Roman"/>
    </w:rPr>
  </w:style>
  <w:style w:type="paragraph" w:styleId="Heading1">
    <w:name w:val="heading 1"/>
    <w:basedOn w:val="Normal"/>
    <w:link w:val="Heading1Char"/>
    <w:uiPriority w:val="9"/>
    <w:qFormat/>
    <w:rsid w:val="005D5561"/>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6">
    <w:name w:val="heading 6"/>
    <w:basedOn w:val="Normal"/>
    <w:link w:val="Heading6Char"/>
    <w:uiPriority w:val="9"/>
    <w:qFormat/>
    <w:rsid w:val="005D5561"/>
    <w:pPr>
      <w:spacing w:before="100" w:beforeAutospacing="1" w:after="100" w:afterAutospacing="1"/>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726"/>
    <w:rPr>
      <w:color w:val="0563C1"/>
      <w:u w:val="single"/>
    </w:rPr>
  </w:style>
  <w:style w:type="paragraph" w:styleId="ListParagraph">
    <w:name w:val="List Paragraph"/>
    <w:basedOn w:val="Normal"/>
    <w:uiPriority w:val="34"/>
    <w:qFormat/>
    <w:rsid w:val="00BF4726"/>
    <w:pPr>
      <w:ind w:left="720"/>
    </w:pPr>
  </w:style>
  <w:style w:type="character" w:customStyle="1" w:styleId="Heading1Char">
    <w:name w:val="Heading 1 Char"/>
    <w:basedOn w:val="DefaultParagraphFont"/>
    <w:link w:val="Heading1"/>
    <w:uiPriority w:val="9"/>
    <w:rsid w:val="005D5561"/>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5D5561"/>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5D5561"/>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2C19A6"/>
    <w:rPr>
      <w:b/>
      <w:bCs/>
    </w:rPr>
  </w:style>
  <w:style w:type="paragraph" w:styleId="BalloonText">
    <w:name w:val="Balloon Text"/>
    <w:basedOn w:val="Normal"/>
    <w:link w:val="BalloonTextChar"/>
    <w:uiPriority w:val="99"/>
    <w:semiHidden/>
    <w:unhideWhenUsed/>
    <w:rsid w:val="00B25288"/>
    <w:rPr>
      <w:rFonts w:ascii="Lucida Grande" w:hAnsi="Lucida Grande"/>
      <w:sz w:val="18"/>
      <w:szCs w:val="18"/>
    </w:rPr>
  </w:style>
  <w:style w:type="character" w:customStyle="1" w:styleId="BalloonTextChar">
    <w:name w:val="Balloon Text Char"/>
    <w:basedOn w:val="DefaultParagraphFont"/>
    <w:link w:val="BalloonText"/>
    <w:uiPriority w:val="99"/>
    <w:semiHidden/>
    <w:rsid w:val="00B25288"/>
    <w:rPr>
      <w:rFonts w:ascii="Lucida Grande" w:hAnsi="Lucida Grande" w:cs="Times New Roman"/>
      <w:sz w:val="18"/>
      <w:szCs w:val="18"/>
    </w:rPr>
  </w:style>
  <w:style w:type="paragraph" w:customStyle="1" w:styleId="Default">
    <w:name w:val="Default"/>
    <w:rsid w:val="00D07D74"/>
    <w:pPr>
      <w:autoSpaceDE w:val="0"/>
      <w:autoSpaceDN w:val="0"/>
      <w:adjustRightInd w:val="0"/>
      <w:spacing w:after="0" w:line="240" w:lineRule="auto"/>
    </w:pPr>
    <w:rPr>
      <w:rFonts w:ascii="Arial" w:hAnsi="Arial" w:cs="Arial"/>
      <w:color w:val="000000"/>
      <w:sz w:val="24"/>
      <w:szCs w:val="24"/>
    </w:rPr>
  </w:style>
  <w:style w:type="character" w:customStyle="1" w:styleId="usercontent">
    <w:name w:val="usercontent"/>
    <w:basedOn w:val="DefaultParagraphFont"/>
    <w:rsid w:val="00B20B17"/>
  </w:style>
  <w:style w:type="character" w:customStyle="1" w:styleId="textexposedshow">
    <w:name w:val="text_exposed_show"/>
    <w:basedOn w:val="DefaultParagraphFont"/>
    <w:rsid w:val="00B20B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26"/>
    <w:pPr>
      <w:spacing w:after="0" w:line="240" w:lineRule="auto"/>
    </w:pPr>
    <w:rPr>
      <w:rFonts w:ascii="Calibri" w:hAnsi="Calibri" w:cs="Times New Roman"/>
    </w:rPr>
  </w:style>
  <w:style w:type="paragraph" w:styleId="Heading1">
    <w:name w:val="heading 1"/>
    <w:basedOn w:val="Normal"/>
    <w:link w:val="Heading1Char"/>
    <w:uiPriority w:val="9"/>
    <w:qFormat/>
    <w:rsid w:val="005D5561"/>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6">
    <w:name w:val="heading 6"/>
    <w:basedOn w:val="Normal"/>
    <w:link w:val="Heading6Char"/>
    <w:uiPriority w:val="9"/>
    <w:qFormat/>
    <w:rsid w:val="005D5561"/>
    <w:pPr>
      <w:spacing w:before="100" w:beforeAutospacing="1" w:after="100" w:afterAutospacing="1"/>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726"/>
    <w:rPr>
      <w:color w:val="0563C1"/>
      <w:u w:val="single"/>
    </w:rPr>
  </w:style>
  <w:style w:type="paragraph" w:styleId="ListParagraph">
    <w:name w:val="List Paragraph"/>
    <w:basedOn w:val="Normal"/>
    <w:uiPriority w:val="34"/>
    <w:qFormat/>
    <w:rsid w:val="00BF4726"/>
    <w:pPr>
      <w:ind w:left="720"/>
    </w:pPr>
  </w:style>
  <w:style w:type="character" w:customStyle="1" w:styleId="Heading1Char">
    <w:name w:val="Heading 1 Char"/>
    <w:basedOn w:val="DefaultParagraphFont"/>
    <w:link w:val="Heading1"/>
    <w:uiPriority w:val="9"/>
    <w:rsid w:val="005D5561"/>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5D5561"/>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5D5561"/>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2C19A6"/>
    <w:rPr>
      <w:b/>
      <w:bCs/>
    </w:rPr>
  </w:style>
  <w:style w:type="paragraph" w:styleId="BalloonText">
    <w:name w:val="Balloon Text"/>
    <w:basedOn w:val="Normal"/>
    <w:link w:val="BalloonTextChar"/>
    <w:uiPriority w:val="99"/>
    <w:semiHidden/>
    <w:unhideWhenUsed/>
    <w:rsid w:val="00B25288"/>
    <w:rPr>
      <w:rFonts w:ascii="Lucida Grande" w:hAnsi="Lucida Grande"/>
      <w:sz w:val="18"/>
      <w:szCs w:val="18"/>
    </w:rPr>
  </w:style>
  <w:style w:type="character" w:customStyle="1" w:styleId="BalloonTextChar">
    <w:name w:val="Balloon Text Char"/>
    <w:basedOn w:val="DefaultParagraphFont"/>
    <w:link w:val="BalloonText"/>
    <w:uiPriority w:val="99"/>
    <w:semiHidden/>
    <w:rsid w:val="00B25288"/>
    <w:rPr>
      <w:rFonts w:ascii="Lucida Grande" w:hAnsi="Lucida Grande" w:cs="Times New Roman"/>
      <w:sz w:val="18"/>
      <w:szCs w:val="18"/>
    </w:rPr>
  </w:style>
  <w:style w:type="paragraph" w:customStyle="1" w:styleId="Default">
    <w:name w:val="Default"/>
    <w:rsid w:val="00D07D74"/>
    <w:pPr>
      <w:autoSpaceDE w:val="0"/>
      <w:autoSpaceDN w:val="0"/>
      <w:adjustRightInd w:val="0"/>
      <w:spacing w:after="0" w:line="240" w:lineRule="auto"/>
    </w:pPr>
    <w:rPr>
      <w:rFonts w:ascii="Arial" w:hAnsi="Arial" w:cs="Arial"/>
      <w:color w:val="000000"/>
      <w:sz w:val="24"/>
      <w:szCs w:val="24"/>
    </w:rPr>
  </w:style>
  <w:style w:type="character" w:customStyle="1" w:styleId="usercontent">
    <w:name w:val="usercontent"/>
    <w:basedOn w:val="DefaultParagraphFont"/>
    <w:rsid w:val="00B20B17"/>
  </w:style>
  <w:style w:type="character" w:customStyle="1" w:styleId="textexposedshow">
    <w:name w:val="text_exposed_show"/>
    <w:basedOn w:val="DefaultParagraphFont"/>
    <w:rsid w:val="00B2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795">
      <w:bodyDiv w:val="1"/>
      <w:marLeft w:val="0"/>
      <w:marRight w:val="0"/>
      <w:marTop w:val="0"/>
      <w:marBottom w:val="0"/>
      <w:divBdr>
        <w:top w:val="none" w:sz="0" w:space="0" w:color="auto"/>
        <w:left w:val="none" w:sz="0" w:space="0" w:color="auto"/>
        <w:bottom w:val="none" w:sz="0" w:space="0" w:color="auto"/>
        <w:right w:val="none" w:sz="0" w:space="0" w:color="auto"/>
      </w:divBdr>
    </w:div>
    <w:div w:id="306083811">
      <w:bodyDiv w:val="1"/>
      <w:marLeft w:val="0"/>
      <w:marRight w:val="0"/>
      <w:marTop w:val="0"/>
      <w:marBottom w:val="0"/>
      <w:divBdr>
        <w:top w:val="none" w:sz="0" w:space="0" w:color="auto"/>
        <w:left w:val="none" w:sz="0" w:space="0" w:color="auto"/>
        <w:bottom w:val="none" w:sz="0" w:space="0" w:color="auto"/>
        <w:right w:val="none" w:sz="0" w:space="0" w:color="auto"/>
      </w:divBdr>
    </w:div>
    <w:div w:id="619996688">
      <w:bodyDiv w:val="1"/>
      <w:marLeft w:val="0"/>
      <w:marRight w:val="0"/>
      <w:marTop w:val="0"/>
      <w:marBottom w:val="0"/>
      <w:divBdr>
        <w:top w:val="none" w:sz="0" w:space="0" w:color="auto"/>
        <w:left w:val="none" w:sz="0" w:space="0" w:color="auto"/>
        <w:bottom w:val="none" w:sz="0" w:space="0" w:color="auto"/>
        <w:right w:val="none" w:sz="0" w:space="0" w:color="auto"/>
      </w:divBdr>
    </w:div>
    <w:div w:id="8762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098574">
          <w:marLeft w:val="0"/>
          <w:marRight w:val="0"/>
          <w:marTop w:val="0"/>
          <w:marBottom w:val="0"/>
          <w:divBdr>
            <w:top w:val="none" w:sz="0" w:space="0" w:color="auto"/>
            <w:left w:val="none" w:sz="0" w:space="0" w:color="auto"/>
            <w:bottom w:val="none" w:sz="0" w:space="0" w:color="auto"/>
            <w:right w:val="none" w:sz="0" w:space="0" w:color="auto"/>
          </w:divBdr>
          <w:divsChild>
            <w:div w:id="1148208715">
              <w:marLeft w:val="0"/>
              <w:marRight w:val="0"/>
              <w:marTop w:val="0"/>
              <w:marBottom w:val="0"/>
              <w:divBdr>
                <w:top w:val="none" w:sz="0" w:space="0" w:color="auto"/>
                <w:left w:val="none" w:sz="0" w:space="0" w:color="auto"/>
                <w:bottom w:val="none" w:sz="0" w:space="0" w:color="auto"/>
                <w:right w:val="none" w:sz="0" w:space="0" w:color="auto"/>
              </w:divBdr>
              <w:divsChild>
                <w:div w:id="1266185763">
                  <w:marLeft w:val="0"/>
                  <w:marRight w:val="0"/>
                  <w:marTop w:val="225"/>
                  <w:marBottom w:val="0"/>
                  <w:divBdr>
                    <w:top w:val="none" w:sz="0" w:space="0" w:color="auto"/>
                    <w:left w:val="none" w:sz="0" w:space="0" w:color="auto"/>
                    <w:bottom w:val="none" w:sz="0" w:space="0" w:color="auto"/>
                    <w:right w:val="none" w:sz="0" w:space="0" w:color="auto"/>
                  </w:divBdr>
                  <w:divsChild>
                    <w:div w:id="942300595">
                      <w:marLeft w:val="0"/>
                      <w:marRight w:val="0"/>
                      <w:marTop w:val="0"/>
                      <w:marBottom w:val="0"/>
                      <w:divBdr>
                        <w:top w:val="none" w:sz="0" w:space="0" w:color="auto"/>
                        <w:left w:val="none" w:sz="0" w:space="0" w:color="auto"/>
                        <w:bottom w:val="none" w:sz="0" w:space="0" w:color="auto"/>
                        <w:right w:val="none" w:sz="0" w:space="0" w:color="auto"/>
                      </w:divBdr>
                      <w:divsChild>
                        <w:div w:id="932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34839">
      <w:bodyDiv w:val="1"/>
      <w:marLeft w:val="0"/>
      <w:marRight w:val="0"/>
      <w:marTop w:val="0"/>
      <w:marBottom w:val="0"/>
      <w:divBdr>
        <w:top w:val="none" w:sz="0" w:space="0" w:color="auto"/>
        <w:left w:val="none" w:sz="0" w:space="0" w:color="auto"/>
        <w:bottom w:val="none" w:sz="0" w:space="0" w:color="auto"/>
        <w:right w:val="none" w:sz="0" w:space="0" w:color="auto"/>
      </w:divBdr>
      <w:divsChild>
        <w:div w:id="974221116">
          <w:marLeft w:val="0"/>
          <w:marRight w:val="0"/>
          <w:marTop w:val="0"/>
          <w:marBottom w:val="0"/>
          <w:divBdr>
            <w:top w:val="none" w:sz="0" w:space="0" w:color="auto"/>
            <w:left w:val="none" w:sz="0" w:space="0" w:color="auto"/>
            <w:bottom w:val="none" w:sz="0" w:space="0" w:color="auto"/>
            <w:right w:val="none" w:sz="0" w:space="0" w:color="auto"/>
          </w:divBdr>
          <w:divsChild>
            <w:div w:id="764036599">
              <w:marLeft w:val="0"/>
              <w:marRight w:val="0"/>
              <w:marTop w:val="0"/>
              <w:marBottom w:val="0"/>
              <w:divBdr>
                <w:top w:val="none" w:sz="0" w:space="0" w:color="auto"/>
                <w:left w:val="none" w:sz="0" w:space="0" w:color="auto"/>
                <w:bottom w:val="none" w:sz="0" w:space="0" w:color="auto"/>
                <w:right w:val="none" w:sz="0" w:space="0" w:color="auto"/>
              </w:divBdr>
              <w:divsChild>
                <w:div w:id="1232538896">
                  <w:marLeft w:val="0"/>
                  <w:marRight w:val="0"/>
                  <w:marTop w:val="0"/>
                  <w:marBottom w:val="0"/>
                  <w:divBdr>
                    <w:top w:val="none" w:sz="0" w:space="0" w:color="auto"/>
                    <w:left w:val="none" w:sz="0" w:space="0" w:color="auto"/>
                    <w:bottom w:val="none" w:sz="0" w:space="0" w:color="auto"/>
                    <w:right w:val="none" w:sz="0" w:space="0" w:color="auto"/>
                  </w:divBdr>
                  <w:divsChild>
                    <w:div w:id="2787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cid:image001.jpg@01CEE1E9.11F23A80" TargetMode="External"/><Relationship Id="rId8" Type="http://schemas.openxmlformats.org/officeDocument/2006/relationships/image" Target="media/image2.jpeg"/><Relationship Id="rId9" Type="http://schemas.openxmlformats.org/officeDocument/2006/relationships/hyperlink" Target="mailto:info@seiapi.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862</Words>
  <Characters>4916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Stapleton</dc:creator>
  <cp:keywords/>
  <dc:description/>
  <cp:lastModifiedBy>Geoff Stapleton</cp:lastModifiedBy>
  <cp:revision>4</cp:revision>
  <dcterms:created xsi:type="dcterms:W3CDTF">2014-10-06T21:05:00Z</dcterms:created>
  <dcterms:modified xsi:type="dcterms:W3CDTF">2014-10-13T02:53:00Z</dcterms:modified>
</cp:coreProperties>
</file>